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84225" w14:textId="77777777" w:rsidR="00535AA4" w:rsidRPr="0037217B" w:rsidRDefault="00535AA4" w:rsidP="00D546EB">
      <w:pPr>
        <w:spacing w:line="276" w:lineRule="auto"/>
        <w:jc w:val="center"/>
        <w:rPr>
          <w:rFonts w:asciiTheme="minorEastAsia" w:hAnsiTheme="minorEastAsia"/>
          <w:sz w:val="24"/>
        </w:rPr>
      </w:pPr>
      <w:r w:rsidRPr="0037217B">
        <w:rPr>
          <w:rFonts w:asciiTheme="minorEastAsia" w:hAnsiTheme="minorEastAsia" w:hint="eastAsia"/>
          <w:sz w:val="24"/>
        </w:rPr>
        <w:t>一般社団法人　茨城県言語聴覚士会</w:t>
      </w:r>
    </w:p>
    <w:p w14:paraId="3B7E7190" w14:textId="77777777" w:rsidR="005D33D8" w:rsidRPr="0037217B" w:rsidRDefault="002719D7" w:rsidP="00D546EB">
      <w:pPr>
        <w:spacing w:line="276" w:lineRule="auto"/>
        <w:jc w:val="center"/>
        <w:rPr>
          <w:rFonts w:asciiTheme="minorEastAsia" w:hAnsiTheme="minorEastAsia"/>
          <w:sz w:val="24"/>
        </w:rPr>
      </w:pPr>
      <w:bookmarkStart w:id="0" w:name="_Hlk171632744"/>
      <w:r w:rsidRPr="0037217B">
        <w:rPr>
          <w:rFonts w:asciiTheme="minorEastAsia" w:hAnsiTheme="minorEastAsia" w:hint="eastAsia"/>
          <w:sz w:val="24"/>
        </w:rPr>
        <w:t>地域勉強会</w:t>
      </w:r>
      <w:r w:rsidR="001F2B53" w:rsidRPr="0037217B">
        <w:rPr>
          <w:rFonts w:asciiTheme="minorEastAsia" w:hAnsiTheme="minorEastAsia" w:hint="eastAsia"/>
          <w:sz w:val="24"/>
        </w:rPr>
        <w:t xml:space="preserve"> </w:t>
      </w:r>
      <w:r w:rsidRPr="0037217B">
        <w:rPr>
          <w:rFonts w:asciiTheme="minorEastAsia" w:hAnsiTheme="minorEastAsia" w:hint="eastAsia"/>
          <w:sz w:val="24"/>
        </w:rPr>
        <w:t>活動</w:t>
      </w:r>
      <w:r w:rsidR="005D33D8" w:rsidRPr="0037217B">
        <w:rPr>
          <w:rFonts w:asciiTheme="minorEastAsia" w:hAnsiTheme="minorEastAsia" w:hint="eastAsia"/>
          <w:sz w:val="24"/>
        </w:rPr>
        <w:t>支援金</w:t>
      </w:r>
      <w:r w:rsidR="00122009" w:rsidRPr="0037217B">
        <w:rPr>
          <w:rFonts w:asciiTheme="minorEastAsia" w:hAnsiTheme="minorEastAsia" w:hint="eastAsia"/>
          <w:sz w:val="24"/>
        </w:rPr>
        <w:t>の請求</w:t>
      </w:r>
      <w:r w:rsidR="00B92186" w:rsidRPr="0037217B">
        <w:rPr>
          <w:rFonts w:asciiTheme="minorEastAsia" w:hAnsiTheme="minorEastAsia" w:hint="eastAsia"/>
          <w:sz w:val="24"/>
        </w:rPr>
        <w:t>方法</w:t>
      </w:r>
      <w:r w:rsidR="004823D1" w:rsidRPr="0037217B">
        <w:rPr>
          <w:rFonts w:asciiTheme="minorEastAsia" w:hAnsiTheme="minorEastAsia" w:hint="eastAsia"/>
          <w:sz w:val="24"/>
        </w:rPr>
        <w:t>と規定</w:t>
      </w:r>
    </w:p>
    <w:bookmarkEnd w:id="0"/>
    <w:p w14:paraId="723D5198" w14:textId="77777777" w:rsidR="00926F83" w:rsidRPr="0037217B" w:rsidRDefault="00926F83" w:rsidP="00DA69BB">
      <w:pPr>
        <w:rPr>
          <w:rFonts w:asciiTheme="minorEastAsia" w:hAnsiTheme="minorEastAsia"/>
        </w:rPr>
      </w:pPr>
    </w:p>
    <w:p w14:paraId="0B66EF18" w14:textId="597A282F" w:rsidR="00E664A4" w:rsidRPr="00152021" w:rsidRDefault="00F90BCB" w:rsidP="00152021">
      <w:pPr>
        <w:pStyle w:val="a3"/>
        <w:numPr>
          <w:ilvl w:val="0"/>
          <w:numId w:val="3"/>
        </w:numPr>
        <w:spacing w:line="360" w:lineRule="auto"/>
        <w:ind w:leftChars="0"/>
        <w:rPr>
          <w:rFonts w:asciiTheme="minorEastAsia" w:hAnsiTheme="minorEastAsia"/>
          <w:color w:val="000000" w:themeColor="text1"/>
          <w:sz w:val="22"/>
          <w:shd w:val="clear" w:color="auto" w:fill="FFFFFF"/>
        </w:rPr>
      </w:pPr>
      <w:r w:rsidRPr="0037217B">
        <w:rPr>
          <w:rFonts w:asciiTheme="minorEastAsia" w:hAnsiTheme="minorEastAsia"/>
          <w:color w:val="202124"/>
          <w:sz w:val="22"/>
          <w:shd w:val="clear" w:color="auto" w:fill="FFFFFF"/>
        </w:rPr>
        <w:t>本県士会は、茨城県内の県士会会員に対して、活動支援金として研修会１回</w:t>
      </w:r>
      <w:r w:rsidR="000A3226" w:rsidRPr="0037217B">
        <w:rPr>
          <w:rFonts w:asciiTheme="minorEastAsia" w:hAnsiTheme="minorEastAsia" w:hint="eastAsia"/>
          <w:color w:val="202124"/>
          <w:sz w:val="22"/>
          <w:shd w:val="clear" w:color="auto" w:fill="FFFFFF"/>
        </w:rPr>
        <w:t>６０分以上</w:t>
      </w:r>
      <w:r w:rsidRPr="0037217B">
        <w:rPr>
          <w:rFonts w:asciiTheme="minorEastAsia" w:hAnsiTheme="minorEastAsia"/>
          <w:color w:val="202124"/>
          <w:sz w:val="22"/>
          <w:shd w:val="clear" w:color="auto" w:fill="FFFFFF"/>
        </w:rPr>
        <w:t>につき５０００円</w:t>
      </w: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を</w:t>
      </w:r>
      <w:r w:rsidR="00F8097E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上限として</w:t>
      </w: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申請できるものとする。また主催者は県士会会員であれば、年間２回まで申請可能とする</w:t>
      </w:r>
      <w:r w:rsidR="005413F6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。</w:t>
      </w:r>
      <w:r w:rsidR="00152021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２０２５年度以降は月２回×１２か月で年間予算は１２万円で２４回実施可能と</w:t>
      </w:r>
      <w:r w:rsidR="00152021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し、</w:t>
      </w:r>
      <w:r w:rsidR="005413F6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申し込み先着順とする。</w:t>
      </w:r>
      <w:r w:rsidR="00152021" w:rsidRPr="00152021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また年間予算を超えた場合は開催を翌年以降へ持ち越しとする。</w:t>
      </w:r>
    </w:p>
    <w:p w14:paraId="0FF21911" w14:textId="0FB25DCC" w:rsidR="006C3E7F" w:rsidRPr="0037217B" w:rsidRDefault="00F90BCB" w:rsidP="00F90BCB">
      <w:pPr>
        <w:spacing w:line="360" w:lineRule="auto"/>
        <w:ind w:left="660" w:hangingChars="300" w:hanging="660"/>
        <w:rPr>
          <w:rFonts w:asciiTheme="minorEastAsia" w:hAnsiTheme="minorEastAsia"/>
          <w:color w:val="000000" w:themeColor="text1"/>
          <w:sz w:val="22"/>
        </w:rPr>
      </w:pP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（２）</w:t>
      </w:r>
      <w:r w:rsidR="007B182F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活動</w:t>
      </w: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支援金は県士会総会後（毎年５月下旬に開催）に申請回数がリセットされ</w:t>
      </w:r>
      <w:r w:rsidR="005413F6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、</w:t>
      </w: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再度</w:t>
      </w:r>
      <w:r w:rsidR="005413F6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申請</w:t>
      </w:r>
      <w:r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可能とする。</w:t>
      </w:r>
    </w:p>
    <w:p w14:paraId="1D30CEB3" w14:textId="1B0BEFC5" w:rsidR="00E664A4" w:rsidRPr="0037217B" w:rsidRDefault="00F90BCB" w:rsidP="00F90BCB">
      <w:pPr>
        <w:spacing w:line="360" w:lineRule="auto"/>
        <w:ind w:left="660" w:hangingChars="300" w:hanging="660"/>
        <w:rPr>
          <w:rFonts w:asciiTheme="minorEastAsia" w:hAnsiTheme="minorEastAsia"/>
          <w:color w:val="000000" w:themeColor="text1"/>
          <w:sz w:val="22"/>
        </w:rPr>
      </w:pPr>
      <w:r w:rsidRPr="0037217B">
        <w:rPr>
          <w:rFonts w:asciiTheme="minorEastAsia" w:hAnsiTheme="minorEastAsia" w:hint="eastAsia"/>
          <w:color w:val="000000" w:themeColor="text1"/>
          <w:sz w:val="22"/>
        </w:rPr>
        <w:t>（３）</w:t>
      </w:r>
      <w:r w:rsidR="007B182F">
        <w:rPr>
          <w:rFonts w:asciiTheme="minorEastAsia" w:hAnsiTheme="minorEastAsia" w:hint="eastAsia"/>
          <w:color w:val="000000" w:themeColor="text1"/>
          <w:sz w:val="22"/>
        </w:rPr>
        <w:t>活動</w:t>
      </w:r>
      <w:r w:rsidR="00E87931" w:rsidRPr="0037217B">
        <w:rPr>
          <w:rFonts w:asciiTheme="minorEastAsia" w:hAnsiTheme="minorEastAsia" w:hint="eastAsia"/>
          <w:color w:val="000000" w:themeColor="text1"/>
          <w:sz w:val="22"/>
        </w:rPr>
        <w:t>支援金の使用は、講師をお</w:t>
      </w:r>
      <w:r w:rsidR="00F02AB8" w:rsidRPr="0037217B">
        <w:rPr>
          <w:rFonts w:asciiTheme="minorEastAsia" w:hAnsiTheme="minorEastAsia" w:hint="eastAsia"/>
          <w:color w:val="000000" w:themeColor="text1"/>
          <w:sz w:val="22"/>
        </w:rPr>
        <w:t>招きした</w:t>
      </w:r>
      <w:r w:rsidR="00E87931" w:rsidRPr="0037217B">
        <w:rPr>
          <w:rFonts w:asciiTheme="minorEastAsia" w:hAnsiTheme="minorEastAsia" w:hint="eastAsia"/>
          <w:color w:val="000000" w:themeColor="text1"/>
          <w:sz w:val="22"/>
        </w:rPr>
        <w:t>講演会・</w:t>
      </w:r>
      <w:r w:rsidR="00122009" w:rsidRPr="0037217B">
        <w:rPr>
          <w:rFonts w:asciiTheme="minorEastAsia" w:hAnsiTheme="minorEastAsia" w:hint="eastAsia"/>
          <w:color w:val="000000" w:themeColor="text1"/>
          <w:sz w:val="22"/>
        </w:rPr>
        <w:t>勉強会を</w:t>
      </w:r>
      <w:r w:rsidR="00B709D6" w:rsidRPr="0037217B">
        <w:rPr>
          <w:rFonts w:asciiTheme="minorEastAsia" w:hAnsiTheme="minorEastAsia" w:hint="eastAsia"/>
          <w:color w:val="000000" w:themeColor="text1"/>
          <w:sz w:val="22"/>
        </w:rPr>
        <w:t>県内で</w:t>
      </w:r>
      <w:r w:rsidR="003318E1" w:rsidRPr="0037217B">
        <w:rPr>
          <w:rFonts w:asciiTheme="minorEastAsia" w:hAnsiTheme="minorEastAsia" w:hint="eastAsia"/>
          <w:color w:val="000000" w:themeColor="text1"/>
          <w:sz w:val="22"/>
        </w:rPr>
        <w:t>開催した場合</w:t>
      </w:r>
      <w:r w:rsidR="00E664A4" w:rsidRPr="0037217B">
        <w:rPr>
          <w:rFonts w:asciiTheme="minorEastAsia" w:hAnsiTheme="minorEastAsia" w:hint="eastAsia"/>
          <w:color w:val="000000" w:themeColor="text1"/>
          <w:sz w:val="22"/>
        </w:rPr>
        <w:t>の</w:t>
      </w:r>
      <w:r w:rsidR="005D33D8" w:rsidRPr="0037217B">
        <w:rPr>
          <w:rFonts w:asciiTheme="minorEastAsia" w:hAnsiTheme="minorEastAsia" w:hint="eastAsia"/>
          <w:color w:val="000000" w:themeColor="text1"/>
          <w:sz w:val="22"/>
        </w:rPr>
        <w:t>講師</w:t>
      </w:r>
      <w:r w:rsidR="00A23454" w:rsidRPr="0037217B">
        <w:rPr>
          <w:rFonts w:asciiTheme="minorEastAsia" w:hAnsiTheme="minorEastAsia" w:hint="eastAsia"/>
          <w:color w:val="000000" w:themeColor="text1"/>
          <w:sz w:val="22"/>
        </w:rPr>
        <w:t>への謝</w:t>
      </w:r>
      <w:r w:rsidR="002C1450" w:rsidRPr="0037217B">
        <w:rPr>
          <w:rFonts w:asciiTheme="minorEastAsia" w:hAnsiTheme="minorEastAsia" w:hint="eastAsia"/>
          <w:color w:val="000000" w:themeColor="text1"/>
          <w:sz w:val="22"/>
        </w:rPr>
        <w:t>金</w:t>
      </w:r>
      <w:r w:rsidR="00E664A4" w:rsidRPr="0037217B">
        <w:rPr>
          <w:rFonts w:asciiTheme="minorEastAsia" w:hAnsiTheme="minorEastAsia" w:hint="eastAsia"/>
          <w:color w:val="000000" w:themeColor="text1"/>
          <w:sz w:val="22"/>
        </w:rPr>
        <w:t>の使用に限る。</w:t>
      </w:r>
      <w:r w:rsidR="002C1450" w:rsidRPr="0037217B">
        <w:rPr>
          <w:rFonts w:asciiTheme="minorEastAsia" w:hAnsiTheme="minorEastAsia" w:hint="eastAsia"/>
          <w:color w:val="000000" w:themeColor="text1"/>
          <w:sz w:val="22"/>
        </w:rPr>
        <w:t>会場使用料</w:t>
      </w:r>
      <w:r w:rsidR="003318E1" w:rsidRPr="0037217B">
        <w:rPr>
          <w:rFonts w:asciiTheme="minorEastAsia" w:hAnsiTheme="minorEastAsia" w:hint="eastAsia"/>
          <w:color w:val="000000" w:themeColor="text1"/>
          <w:sz w:val="22"/>
        </w:rPr>
        <w:t>、資料代</w:t>
      </w:r>
      <w:r w:rsidR="00E664A4" w:rsidRPr="0037217B">
        <w:rPr>
          <w:rFonts w:asciiTheme="minorEastAsia" w:hAnsiTheme="minorEastAsia" w:hint="eastAsia"/>
          <w:color w:val="000000" w:themeColor="text1"/>
          <w:sz w:val="22"/>
        </w:rPr>
        <w:t>が別途必要な場合は</w:t>
      </w:r>
      <w:r w:rsidR="00752FFD" w:rsidRPr="0037217B">
        <w:rPr>
          <w:rFonts w:asciiTheme="minorEastAsia" w:hAnsiTheme="minorEastAsia" w:hint="eastAsia"/>
          <w:color w:val="000000" w:themeColor="text1"/>
          <w:sz w:val="22"/>
        </w:rPr>
        <w:t>地域</w:t>
      </w:r>
      <w:r w:rsidR="00E664A4" w:rsidRPr="0037217B">
        <w:rPr>
          <w:rFonts w:asciiTheme="minorEastAsia" w:hAnsiTheme="minorEastAsia" w:hint="eastAsia"/>
          <w:color w:val="000000" w:themeColor="text1"/>
          <w:sz w:val="22"/>
        </w:rPr>
        <w:t>社会局へ要相談とする。</w:t>
      </w:r>
    </w:p>
    <w:p w14:paraId="0EC715EA" w14:textId="4A759DBA" w:rsidR="00332022" w:rsidRPr="0037217B" w:rsidRDefault="001049A2" w:rsidP="00E664A4">
      <w:pPr>
        <w:spacing w:line="360" w:lineRule="auto"/>
        <w:ind w:leftChars="300" w:left="630"/>
        <w:rPr>
          <w:rFonts w:asciiTheme="minorEastAsia" w:hAnsiTheme="minorEastAsia"/>
          <w:color w:val="000000" w:themeColor="text1"/>
          <w:sz w:val="22"/>
        </w:rPr>
      </w:pPr>
      <w:r w:rsidRPr="0037217B">
        <w:rPr>
          <w:rFonts w:asciiTheme="minorEastAsia" w:hAnsiTheme="minorEastAsia" w:hint="eastAsia"/>
          <w:color w:val="000000" w:themeColor="text1"/>
          <w:sz w:val="22"/>
        </w:rPr>
        <w:t>（※食事代・懇親会費</w:t>
      </w:r>
      <w:r w:rsidR="00F02AB8" w:rsidRPr="0037217B">
        <w:rPr>
          <w:rFonts w:asciiTheme="minorEastAsia" w:hAnsiTheme="minorEastAsia" w:hint="eastAsia"/>
          <w:color w:val="000000" w:themeColor="text1"/>
          <w:sz w:val="22"/>
        </w:rPr>
        <w:t>・交通費等</w:t>
      </w:r>
      <w:r w:rsidRPr="0037217B">
        <w:rPr>
          <w:rFonts w:asciiTheme="minorEastAsia" w:hAnsiTheme="minorEastAsia" w:hint="eastAsia"/>
          <w:color w:val="000000" w:themeColor="text1"/>
          <w:sz w:val="22"/>
        </w:rPr>
        <w:t>の使用は認めない</w:t>
      </w:r>
      <w:r w:rsidR="00DA69BB" w:rsidRPr="0037217B">
        <w:rPr>
          <w:rFonts w:asciiTheme="minorEastAsia" w:hAnsiTheme="minorEastAsia" w:hint="eastAsia"/>
          <w:color w:val="000000" w:themeColor="text1"/>
          <w:sz w:val="22"/>
        </w:rPr>
        <w:t>）</w:t>
      </w:r>
      <w:r w:rsidR="005D33D8" w:rsidRPr="0037217B">
        <w:rPr>
          <w:rFonts w:asciiTheme="minorEastAsia" w:hAnsiTheme="minorEastAsia" w:hint="eastAsia"/>
          <w:color w:val="000000" w:themeColor="text1"/>
          <w:sz w:val="22"/>
        </w:rPr>
        <w:t>。</w:t>
      </w:r>
    </w:p>
    <w:p w14:paraId="155C8DC5" w14:textId="78835847" w:rsidR="009C0FC7" w:rsidRPr="0037217B" w:rsidRDefault="009C0FC7" w:rsidP="00F77BE0">
      <w:pPr>
        <w:spacing w:line="360" w:lineRule="auto"/>
        <w:ind w:left="660" w:hangingChars="300" w:hanging="660"/>
        <w:rPr>
          <w:rFonts w:asciiTheme="minorEastAsia" w:hAnsiTheme="minorEastAsia"/>
          <w:color w:val="000000" w:themeColor="text1"/>
          <w:sz w:val="22"/>
        </w:rPr>
      </w:pPr>
      <w:r w:rsidRPr="0037217B">
        <w:rPr>
          <w:rFonts w:asciiTheme="minorEastAsia" w:hAnsiTheme="minorEastAsia" w:hint="eastAsia"/>
          <w:color w:val="000000" w:themeColor="text1"/>
          <w:sz w:val="22"/>
        </w:rPr>
        <w:t xml:space="preserve">　　　</w:t>
      </w:r>
      <w:r w:rsidR="005B7852">
        <w:rPr>
          <w:rFonts w:asciiTheme="minorEastAsia" w:hAnsiTheme="minorEastAsia" w:hint="eastAsia"/>
          <w:color w:val="000000" w:themeColor="text1"/>
          <w:sz w:val="22"/>
        </w:rPr>
        <w:t>活動</w:t>
      </w:r>
      <w:r w:rsidRPr="0037217B">
        <w:rPr>
          <w:rFonts w:asciiTheme="minorEastAsia" w:hAnsiTheme="minorEastAsia" w:hint="eastAsia"/>
          <w:color w:val="000000" w:themeColor="text1"/>
          <w:sz w:val="22"/>
        </w:rPr>
        <w:t>支援金については勉強会開催後、活動報告書に必要事項を記入し請求する。</w:t>
      </w:r>
      <w:r w:rsidR="00152021">
        <w:rPr>
          <w:rFonts w:asciiTheme="minorEastAsia" w:hAnsiTheme="minorEastAsia" w:hint="eastAsia"/>
          <w:color w:val="000000" w:themeColor="text1"/>
          <w:sz w:val="22"/>
        </w:rPr>
        <w:t>地域</w:t>
      </w:r>
      <w:r w:rsidRPr="0037217B">
        <w:rPr>
          <w:rFonts w:asciiTheme="minorEastAsia" w:hAnsiTheme="minorEastAsia" w:hint="eastAsia"/>
          <w:color w:val="000000" w:themeColor="text1"/>
          <w:sz w:val="22"/>
        </w:rPr>
        <w:t>社会局より事務局へ提出後、指定の口座へ振込にて対応する。</w:t>
      </w:r>
    </w:p>
    <w:p w14:paraId="60B9D5AC" w14:textId="795D84C1" w:rsidR="00F90BCB" w:rsidRPr="0037217B" w:rsidRDefault="00F90BCB" w:rsidP="007B2503">
      <w:pPr>
        <w:pStyle w:val="Web"/>
        <w:shd w:val="clear" w:color="auto" w:fill="FFFFFF"/>
        <w:ind w:leftChars="22" w:left="706" w:hangingChars="300" w:hanging="660"/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</w:pPr>
      <w:r w:rsidRPr="0037217B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（４）開催規模として、県士会会員であり主催施設を含む参加者が３施設５名以上であること</w:t>
      </w:r>
      <w:r w:rsidR="00037E8C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、また開催後に活動報告書を提出し、開催の様子を広報誌に掲載</w:t>
      </w:r>
      <w:r w:rsidR="00E121FE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（方法は下記８に記載）</w:t>
      </w:r>
      <w:r w:rsidR="00037E8C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すること</w:t>
      </w:r>
      <w:r w:rsidRPr="0037217B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を条件とする</w:t>
      </w:r>
      <w:r w:rsidR="00037E8C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。</w:t>
      </w:r>
      <w:r w:rsidRPr="0037217B">
        <w:rPr>
          <w:rFonts w:asciiTheme="minorEastAsia" w:eastAsiaTheme="minorEastAsia" w:hAnsiTheme="minorEastAsia"/>
          <w:color w:val="000000" w:themeColor="text1"/>
          <w:sz w:val="22"/>
          <w:szCs w:val="22"/>
          <w:shd w:val="clear" w:color="auto" w:fill="FFFFFF"/>
        </w:rPr>
        <w:t>会員は参加費無料、非会員が参加する場合は、参加費として１０００円を徴収する。</w:t>
      </w:r>
      <w:r w:rsidR="00F8097E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  <w:shd w:val="clear" w:color="auto" w:fill="FFFFFF"/>
        </w:rPr>
        <w:t>徴収した参加費は、主催者が手数料を差し引いて県士会の口座に振り込むこととする。</w:t>
      </w:r>
    </w:p>
    <w:p w14:paraId="09249DD2" w14:textId="235FA45E" w:rsidR="000E3828" w:rsidRPr="0037217B" w:rsidRDefault="00332022" w:rsidP="00F90BCB">
      <w:pPr>
        <w:pStyle w:val="Web"/>
        <w:shd w:val="clear" w:color="auto" w:fill="FFFFFF"/>
        <w:ind w:leftChars="2" w:left="664" w:hangingChars="300" w:hanging="660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（５）</w:t>
      </w:r>
      <w:r w:rsidR="00774645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 </w:t>
      </w:r>
      <w:r w:rsidR="00037E8C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開催の</w:t>
      </w:r>
      <w:r w:rsidR="00F02AB8" w:rsidRPr="0037217B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申請はGoogleフォームにて行うこととする。</w:t>
      </w:r>
      <w:r w:rsidR="000E3828" w:rsidRPr="0037217B">
        <w:rPr>
          <w:rFonts w:asciiTheme="minorEastAsia" w:eastAsiaTheme="minorEastAsia" w:hAnsiTheme="minorEastAsia"/>
          <w:color w:val="000000" w:themeColor="text1"/>
          <w:sz w:val="22"/>
          <w:szCs w:val="22"/>
        </w:rPr>
        <w:t>https://docs.google.com/forms/d/e/1FAIpQLSeywd6AVzSf0x_PO5qD35qil9QwBiOqKjtMNUZK5VsSeK9EDQ/viewform?usp=sf_link</w:t>
      </w:r>
    </w:p>
    <w:p w14:paraId="7D48C6A4" w14:textId="6D0D2A04" w:rsidR="003318E1" w:rsidRPr="0037217B" w:rsidRDefault="00774645" w:rsidP="00F90BCB">
      <w:pPr>
        <w:spacing w:line="360" w:lineRule="auto"/>
        <w:ind w:leftChars="50" w:left="765" w:hangingChars="300" w:hanging="660"/>
        <w:rPr>
          <w:rFonts w:asciiTheme="minorEastAsia" w:hAnsiTheme="minorEastAsia"/>
          <w:color w:val="000000" w:themeColor="text1"/>
          <w:sz w:val="22"/>
          <w:u w:val="double"/>
        </w:rPr>
      </w:pPr>
      <w:r w:rsidRPr="0037217B">
        <w:rPr>
          <w:rFonts w:asciiTheme="minorEastAsia" w:hAnsiTheme="minorEastAsia" w:hint="eastAsia"/>
          <w:color w:val="000000" w:themeColor="text1"/>
          <w:sz w:val="22"/>
        </w:rPr>
        <w:t>（６）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申請は開催日の３０日前までとする。また参加者は主催者と事前の参加者のみではなく、申請後に</w:t>
      </w:r>
      <w:r w:rsidR="007B182F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地域</w:t>
      </w:r>
      <w:r w:rsidR="00F8097E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社会局より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県内の県士会</w:t>
      </w:r>
      <w:r w:rsidR="00152021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会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員に</w:t>
      </w:r>
      <w:r w:rsidR="00037E8C" w:rsidRPr="0037217B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メールで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告知を行い、希望者は参加可能</w:t>
      </w:r>
      <w:r w:rsidR="00BF49D9">
        <w:rPr>
          <w:rFonts w:asciiTheme="minorEastAsia" w:hAnsiTheme="minorEastAsia" w:hint="eastAsia"/>
          <w:color w:val="000000" w:themeColor="text1"/>
          <w:sz w:val="22"/>
          <w:shd w:val="clear" w:color="auto" w:fill="FFFFFF"/>
        </w:rPr>
        <w:t>（参加上限設定あり）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とする。</w:t>
      </w:r>
    </w:p>
    <w:p w14:paraId="51A5D268" w14:textId="12E4F18A" w:rsidR="005B2B9A" w:rsidRPr="0037217B" w:rsidRDefault="00A52267" w:rsidP="005B2B9A">
      <w:pPr>
        <w:spacing w:line="360" w:lineRule="auto"/>
        <w:ind w:leftChars="56" w:left="778" w:hangingChars="300" w:hanging="660"/>
        <w:rPr>
          <w:rFonts w:asciiTheme="minorEastAsia" w:hAnsiTheme="minorEastAsia"/>
          <w:color w:val="000000" w:themeColor="text1"/>
          <w:sz w:val="22"/>
        </w:rPr>
      </w:pPr>
      <w:r w:rsidRPr="0037217B">
        <w:rPr>
          <w:rFonts w:asciiTheme="minorEastAsia" w:hAnsiTheme="minorEastAsia" w:hint="eastAsia"/>
          <w:color w:val="000000" w:themeColor="text1"/>
          <w:sz w:val="22"/>
        </w:rPr>
        <w:t>（</w:t>
      </w:r>
      <w:r w:rsidR="00774645" w:rsidRPr="0037217B">
        <w:rPr>
          <w:rFonts w:asciiTheme="minorEastAsia" w:hAnsiTheme="minorEastAsia" w:hint="eastAsia"/>
          <w:color w:val="000000" w:themeColor="text1"/>
          <w:sz w:val="22"/>
        </w:rPr>
        <w:t>７</w:t>
      </w:r>
      <w:r w:rsidRPr="0037217B">
        <w:rPr>
          <w:rFonts w:asciiTheme="minorEastAsia" w:hAnsiTheme="minorEastAsia" w:hint="eastAsia"/>
          <w:color w:val="000000" w:themeColor="text1"/>
          <w:sz w:val="22"/>
        </w:rPr>
        <w:t>）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講師への謝礼を</w:t>
      </w:r>
      <w:r w:rsidR="007B182F">
        <w:rPr>
          <w:rFonts w:asciiTheme="minorEastAsia" w:hAnsiTheme="minorEastAsia" w:hint="eastAsia"/>
          <w:color w:val="000000" w:themeColor="text1"/>
          <w:sz w:val="22"/>
        </w:rPr>
        <w:t>活動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支援金から支払う</w:t>
      </w:r>
      <w:r w:rsidR="007B182F">
        <w:rPr>
          <w:rFonts w:asciiTheme="minorEastAsia" w:hAnsiTheme="minorEastAsia" w:hint="eastAsia"/>
          <w:color w:val="000000" w:themeColor="text1"/>
          <w:sz w:val="22"/>
        </w:rPr>
        <w:t>際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は振込とするため、勉強</w:t>
      </w:r>
      <w:r w:rsidR="00037E8C" w:rsidRPr="0037217B">
        <w:rPr>
          <w:rFonts w:asciiTheme="minorEastAsia" w:hAnsiTheme="minorEastAsia" w:hint="eastAsia"/>
          <w:color w:val="000000" w:themeColor="text1"/>
          <w:sz w:val="22"/>
        </w:rPr>
        <w:t>会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開催前に氏名や銀行名、銀行口座番号</w:t>
      </w:r>
      <w:r w:rsidR="00127596" w:rsidRPr="0037217B">
        <w:rPr>
          <w:rFonts w:asciiTheme="minorEastAsia" w:hAnsiTheme="minorEastAsia" w:hint="eastAsia"/>
          <w:color w:val="000000" w:themeColor="text1"/>
          <w:sz w:val="22"/>
        </w:rPr>
        <w:t>、連絡先メールアドレス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を確認し、</w:t>
      </w:r>
      <w:r w:rsidR="007B182F">
        <w:rPr>
          <w:rFonts w:asciiTheme="minorEastAsia" w:hAnsiTheme="minorEastAsia" w:hint="eastAsia"/>
          <w:color w:val="000000" w:themeColor="text1"/>
          <w:sz w:val="22"/>
        </w:rPr>
        <w:t>地域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社会局</w:t>
      </w:r>
      <w:r w:rsidR="00F90BCB" w:rsidRPr="0037217B">
        <w:rPr>
          <w:rFonts w:asciiTheme="minorEastAsia" w:hAnsiTheme="minorEastAsia"/>
          <w:color w:val="000000" w:themeColor="text1"/>
          <w:sz w:val="22"/>
          <w:shd w:val="clear" w:color="auto" w:fill="FFFFFF"/>
        </w:rPr>
        <w:t>（ibarakikensikai@gmail.com）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へ連絡する。</w:t>
      </w:r>
      <w:r w:rsidR="007B182F">
        <w:rPr>
          <w:rFonts w:asciiTheme="minorEastAsia" w:hAnsiTheme="minorEastAsia" w:hint="eastAsia"/>
          <w:color w:val="000000" w:themeColor="text1"/>
          <w:sz w:val="22"/>
        </w:rPr>
        <w:t>地域</w:t>
      </w:r>
      <w:r w:rsidR="006C3E7F" w:rsidRPr="0037217B">
        <w:rPr>
          <w:rFonts w:asciiTheme="minorEastAsia" w:hAnsiTheme="minorEastAsia" w:hint="eastAsia"/>
          <w:color w:val="000000" w:themeColor="text1"/>
          <w:sz w:val="22"/>
        </w:rPr>
        <w:t>社会局は事務局へ連絡し、会が開催された後に振り込みを依頼する。</w:t>
      </w:r>
      <w:r w:rsidR="005B2B9A" w:rsidRPr="0037217B">
        <w:rPr>
          <w:rFonts w:asciiTheme="minorEastAsia" w:hAnsiTheme="minorEastAsia"/>
          <w:color w:val="000000" w:themeColor="text1"/>
          <w:sz w:val="22"/>
        </w:rPr>
        <w:t>事務局（</w:t>
      </w:r>
      <w:hyperlink r:id="rId7" w:history="1">
        <w:r w:rsidR="005B2B9A" w:rsidRPr="0037217B">
          <w:rPr>
            <w:rStyle w:val="aa"/>
            <w:rFonts w:asciiTheme="minorEastAsia" w:hAnsiTheme="minorEastAsia"/>
            <w:sz w:val="22"/>
          </w:rPr>
          <w:t>jimukyoku.stibaraki@gmail.com</w:t>
        </w:r>
      </w:hyperlink>
      <w:r w:rsidR="005B2B9A" w:rsidRPr="0037217B">
        <w:rPr>
          <w:rFonts w:asciiTheme="minorEastAsia" w:hAnsiTheme="minorEastAsia"/>
          <w:color w:val="000000" w:themeColor="text1"/>
          <w:sz w:val="22"/>
        </w:rPr>
        <w:t>）より講師へ振込を行う。</w:t>
      </w:r>
    </w:p>
    <w:p w14:paraId="287C993E" w14:textId="43B56547" w:rsidR="006C3E7F" w:rsidRPr="0037217B" w:rsidRDefault="00332022" w:rsidP="00F90BCB">
      <w:pPr>
        <w:spacing w:line="360" w:lineRule="auto"/>
        <w:ind w:leftChars="80" w:left="828" w:hangingChars="300" w:hanging="660"/>
        <w:rPr>
          <w:rFonts w:asciiTheme="minorEastAsia" w:hAnsiTheme="minorEastAsia"/>
          <w:sz w:val="22"/>
        </w:rPr>
      </w:pPr>
      <w:r w:rsidRPr="0037217B">
        <w:rPr>
          <w:rFonts w:asciiTheme="minorEastAsia" w:hAnsiTheme="minorEastAsia" w:hint="eastAsia"/>
          <w:sz w:val="22"/>
        </w:rPr>
        <w:lastRenderedPageBreak/>
        <w:t>（</w:t>
      </w:r>
      <w:r w:rsidR="00774645" w:rsidRPr="0037217B">
        <w:rPr>
          <w:rFonts w:asciiTheme="minorEastAsia" w:hAnsiTheme="minorEastAsia" w:hint="eastAsia"/>
          <w:sz w:val="22"/>
        </w:rPr>
        <w:t>８</w:t>
      </w:r>
      <w:r w:rsidRPr="0037217B">
        <w:rPr>
          <w:rFonts w:asciiTheme="minorEastAsia" w:hAnsiTheme="minorEastAsia" w:hint="eastAsia"/>
          <w:sz w:val="22"/>
        </w:rPr>
        <w:t>）</w:t>
      </w:r>
      <w:r w:rsidR="00F90BCB" w:rsidRPr="0037217B">
        <w:rPr>
          <w:rFonts w:asciiTheme="minorEastAsia" w:hAnsiTheme="minorEastAsia" w:hint="eastAsia"/>
          <w:sz w:val="22"/>
        </w:rPr>
        <w:t>主催者は、</w:t>
      </w:r>
      <w:r w:rsidR="00F4395B" w:rsidRPr="0037217B">
        <w:rPr>
          <w:rFonts w:asciiTheme="minorEastAsia" w:hAnsiTheme="minorEastAsia" w:hint="eastAsia"/>
          <w:sz w:val="22"/>
        </w:rPr>
        <w:t>地域</w:t>
      </w:r>
      <w:r w:rsidR="00037E8C" w:rsidRPr="0037217B">
        <w:rPr>
          <w:rFonts w:asciiTheme="minorEastAsia" w:hAnsiTheme="minorEastAsia" w:hint="eastAsia"/>
          <w:sz w:val="22"/>
        </w:rPr>
        <w:t>社会局より</w:t>
      </w:r>
      <w:r w:rsidR="00F90BCB" w:rsidRPr="0037217B">
        <w:rPr>
          <w:rFonts w:asciiTheme="minorEastAsia" w:hAnsiTheme="minorEastAsia" w:hint="eastAsia"/>
          <w:sz w:val="22"/>
        </w:rPr>
        <w:t>活動報告書</w:t>
      </w:r>
      <w:r w:rsidR="00037E8C" w:rsidRPr="0037217B">
        <w:rPr>
          <w:rFonts w:asciiTheme="minorEastAsia" w:hAnsiTheme="minorEastAsia" w:hint="eastAsia"/>
          <w:sz w:val="22"/>
        </w:rPr>
        <w:t>をメールにて受け取り、開催後</w:t>
      </w:r>
      <w:r w:rsidR="00900603" w:rsidRPr="0037217B">
        <w:rPr>
          <w:rFonts w:asciiTheme="minorEastAsia" w:hAnsiTheme="minorEastAsia" w:hint="eastAsia"/>
          <w:sz w:val="22"/>
        </w:rPr>
        <w:t>２週間以内に</w:t>
      </w:r>
      <w:r w:rsidR="00F90BCB" w:rsidRPr="0037217B">
        <w:rPr>
          <w:rFonts w:asciiTheme="minorEastAsia" w:hAnsiTheme="minorEastAsia" w:hint="eastAsia"/>
          <w:sz w:val="22"/>
        </w:rPr>
        <w:t>必要事項を記載</w:t>
      </w:r>
      <w:r w:rsidR="00037E8C" w:rsidRPr="0037217B">
        <w:rPr>
          <w:rFonts w:asciiTheme="minorEastAsia" w:hAnsiTheme="minorEastAsia" w:hint="eastAsia"/>
          <w:sz w:val="22"/>
        </w:rPr>
        <w:t>し</w:t>
      </w:r>
      <w:r w:rsidR="00F4395B" w:rsidRPr="0037217B">
        <w:rPr>
          <w:rFonts w:asciiTheme="minorEastAsia" w:hAnsiTheme="minorEastAsia" w:hint="eastAsia"/>
          <w:sz w:val="22"/>
        </w:rPr>
        <w:t>地域</w:t>
      </w:r>
      <w:r w:rsidR="00F90BCB" w:rsidRPr="0037217B">
        <w:rPr>
          <w:rFonts w:asciiTheme="minorEastAsia" w:hAnsiTheme="minorEastAsia" w:hint="eastAsia"/>
          <w:sz w:val="22"/>
        </w:rPr>
        <w:t>社会局</w:t>
      </w:r>
      <w:r w:rsidR="00037E8C" w:rsidRPr="0037217B">
        <w:rPr>
          <w:rFonts w:asciiTheme="minorEastAsia" w:hAnsiTheme="minorEastAsia" w:hint="eastAsia"/>
          <w:sz w:val="22"/>
        </w:rPr>
        <w:t>（</w:t>
      </w:r>
      <w:r w:rsidR="00037E8C" w:rsidRPr="0037217B">
        <w:rPr>
          <w:rFonts w:asciiTheme="minorEastAsia" w:hAnsiTheme="minorEastAsia"/>
          <w:szCs w:val="21"/>
          <w:shd w:val="clear" w:color="auto" w:fill="FFFFFF"/>
        </w:rPr>
        <w:t>ibarakikensikai@gmail.com</w:t>
      </w:r>
      <w:r w:rsidR="00037E8C" w:rsidRPr="0037217B">
        <w:rPr>
          <w:rFonts w:asciiTheme="minorEastAsia" w:hAnsiTheme="minorEastAsia" w:hint="eastAsia"/>
          <w:sz w:val="22"/>
        </w:rPr>
        <w:t>）</w:t>
      </w:r>
      <w:r w:rsidR="00F90BCB" w:rsidRPr="0037217B">
        <w:rPr>
          <w:rFonts w:asciiTheme="minorEastAsia" w:hAnsiTheme="minorEastAsia" w:hint="eastAsia"/>
          <w:sz w:val="22"/>
        </w:rPr>
        <w:t>へ提出する。主催者は個人情報に配慮しつつ研修会の様子を写真撮影し、上記同様提出する（広報誌掲載</w:t>
      </w:r>
      <w:r w:rsidR="00EF16C2" w:rsidRPr="0037217B">
        <w:rPr>
          <w:rFonts w:asciiTheme="minorEastAsia" w:hAnsiTheme="minorEastAsia" w:hint="eastAsia"/>
          <w:sz w:val="22"/>
        </w:rPr>
        <w:t>を</w:t>
      </w:r>
      <w:r w:rsidR="00F90BCB" w:rsidRPr="0037217B">
        <w:rPr>
          <w:rFonts w:asciiTheme="minorEastAsia" w:hAnsiTheme="minorEastAsia" w:hint="eastAsia"/>
          <w:sz w:val="22"/>
        </w:rPr>
        <w:t>目的</w:t>
      </w:r>
      <w:r w:rsidR="00EF16C2" w:rsidRPr="0037217B">
        <w:rPr>
          <w:rFonts w:asciiTheme="minorEastAsia" w:hAnsiTheme="minorEastAsia" w:hint="eastAsia"/>
          <w:sz w:val="22"/>
        </w:rPr>
        <w:t>とするが</w:t>
      </w:r>
      <w:r w:rsidR="00F90BCB" w:rsidRPr="0037217B">
        <w:rPr>
          <w:rFonts w:asciiTheme="minorEastAsia" w:hAnsiTheme="minorEastAsia" w:hint="eastAsia"/>
          <w:sz w:val="22"/>
        </w:rPr>
        <w:t>、講師により撮影拒否された場合はその旨伝達すること）。</w:t>
      </w:r>
    </w:p>
    <w:p w14:paraId="203F4E70" w14:textId="4242CB57" w:rsidR="00725F39" w:rsidRPr="0037217B" w:rsidRDefault="00127596" w:rsidP="005413F6">
      <w:pPr>
        <w:spacing w:line="360" w:lineRule="auto"/>
        <w:ind w:firstLineChars="100" w:firstLine="220"/>
        <w:rPr>
          <w:rFonts w:asciiTheme="minorEastAsia" w:hAnsiTheme="minorEastAsia"/>
          <w:sz w:val="22"/>
        </w:rPr>
      </w:pPr>
      <w:r w:rsidRPr="0037217B">
        <w:rPr>
          <w:rFonts w:asciiTheme="minorEastAsia" w:hAnsiTheme="minorEastAsia" w:hint="eastAsia"/>
          <w:sz w:val="22"/>
        </w:rPr>
        <w:t>（</w:t>
      </w:r>
      <w:r w:rsidR="00774645" w:rsidRPr="0037217B">
        <w:rPr>
          <w:rFonts w:asciiTheme="minorEastAsia" w:hAnsiTheme="minorEastAsia" w:hint="eastAsia"/>
          <w:sz w:val="22"/>
        </w:rPr>
        <w:t>９</w:t>
      </w:r>
      <w:r w:rsidR="00332022" w:rsidRPr="0037217B">
        <w:rPr>
          <w:rFonts w:asciiTheme="minorEastAsia" w:hAnsiTheme="minorEastAsia" w:hint="eastAsia"/>
          <w:sz w:val="22"/>
        </w:rPr>
        <w:t>）</w:t>
      </w:r>
      <w:r w:rsidR="00F4395B" w:rsidRPr="0037217B">
        <w:rPr>
          <w:rFonts w:asciiTheme="minorEastAsia" w:hAnsiTheme="minorEastAsia" w:hint="eastAsia"/>
          <w:sz w:val="22"/>
        </w:rPr>
        <w:t>地域</w:t>
      </w:r>
      <w:r w:rsidR="00332022" w:rsidRPr="0037217B">
        <w:rPr>
          <w:rFonts w:asciiTheme="minorEastAsia" w:hAnsiTheme="minorEastAsia" w:hint="eastAsia"/>
          <w:sz w:val="22"/>
        </w:rPr>
        <w:t>社</w:t>
      </w:r>
      <w:r w:rsidR="00A52267" w:rsidRPr="0037217B">
        <w:rPr>
          <w:rFonts w:asciiTheme="minorEastAsia" w:hAnsiTheme="minorEastAsia" w:hint="eastAsia"/>
          <w:sz w:val="22"/>
        </w:rPr>
        <w:t>会局</w:t>
      </w:r>
      <w:r w:rsidR="00F04F02" w:rsidRPr="0037217B">
        <w:rPr>
          <w:rFonts w:asciiTheme="minorEastAsia" w:hAnsiTheme="minorEastAsia" w:hint="eastAsia"/>
          <w:sz w:val="22"/>
        </w:rPr>
        <w:t>は、</w:t>
      </w:r>
      <w:r w:rsidR="00A52267" w:rsidRPr="0037217B">
        <w:rPr>
          <w:rFonts w:asciiTheme="minorEastAsia" w:hAnsiTheme="minorEastAsia" w:hint="eastAsia"/>
          <w:sz w:val="22"/>
        </w:rPr>
        <w:t>主催者</w:t>
      </w:r>
      <w:r w:rsidR="00F04F02" w:rsidRPr="0037217B">
        <w:rPr>
          <w:rFonts w:asciiTheme="minorEastAsia" w:hAnsiTheme="minorEastAsia" w:hint="eastAsia"/>
          <w:sz w:val="22"/>
        </w:rPr>
        <w:t>より提出された</w:t>
      </w:r>
      <w:r w:rsidR="00FC5ADE" w:rsidRPr="0037217B">
        <w:rPr>
          <w:rFonts w:asciiTheme="minorEastAsia" w:hAnsiTheme="minorEastAsia" w:hint="eastAsia"/>
          <w:sz w:val="22"/>
        </w:rPr>
        <w:t>活動報告書</w:t>
      </w:r>
      <w:r w:rsidR="00D546EB" w:rsidRPr="0037217B">
        <w:rPr>
          <w:rFonts w:asciiTheme="minorEastAsia" w:hAnsiTheme="minorEastAsia" w:hint="eastAsia"/>
          <w:sz w:val="22"/>
        </w:rPr>
        <w:t>を</w:t>
      </w:r>
      <w:r w:rsidR="00F04F02" w:rsidRPr="0037217B">
        <w:rPr>
          <w:rFonts w:asciiTheme="minorEastAsia" w:hAnsiTheme="minorEastAsia" w:hint="eastAsia"/>
          <w:sz w:val="22"/>
        </w:rPr>
        <w:t>3月の</w:t>
      </w:r>
      <w:r w:rsidR="00E977B0" w:rsidRPr="0037217B">
        <w:rPr>
          <w:rFonts w:asciiTheme="minorEastAsia" w:hAnsiTheme="minorEastAsia" w:hint="eastAsia"/>
          <w:sz w:val="22"/>
        </w:rPr>
        <w:t>理事会にて報告</w:t>
      </w:r>
      <w:r w:rsidR="00A52267" w:rsidRPr="0037217B">
        <w:rPr>
          <w:rFonts w:asciiTheme="minorEastAsia" w:hAnsiTheme="minorEastAsia" w:hint="eastAsia"/>
          <w:sz w:val="22"/>
        </w:rPr>
        <w:t>する。</w:t>
      </w:r>
    </w:p>
    <w:p w14:paraId="37B0DA42" w14:textId="318438F0" w:rsidR="00535AA4" w:rsidRPr="007B2503" w:rsidRDefault="00535AA4" w:rsidP="00725F39">
      <w:pPr>
        <w:spacing w:line="276" w:lineRule="auto"/>
        <w:ind w:left="210"/>
        <w:jc w:val="right"/>
        <w:rPr>
          <w:rFonts w:asciiTheme="minorEastAsia" w:hAnsiTheme="minorEastAsia"/>
          <w:sz w:val="22"/>
        </w:rPr>
      </w:pPr>
      <w:r w:rsidRPr="007B2503">
        <w:rPr>
          <w:rFonts w:asciiTheme="minorEastAsia" w:hAnsiTheme="minorEastAsia" w:hint="eastAsia"/>
          <w:sz w:val="22"/>
        </w:rPr>
        <w:t>平成27年</w:t>
      </w:r>
      <w:r w:rsidR="009249F3" w:rsidRPr="007B2503">
        <w:rPr>
          <w:rFonts w:asciiTheme="minorEastAsia" w:hAnsiTheme="minorEastAsia" w:hint="eastAsia"/>
          <w:sz w:val="22"/>
        </w:rPr>
        <w:t>10</w:t>
      </w:r>
      <w:r w:rsidRPr="007B2503">
        <w:rPr>
          <w:rFonts w:asciiTheme="minorEastAsia" w:hAnsiTheme="minorEastAsia" w:hint="eastAsia"/>
          <w:sz w:val="22"/>
        </w:rPr>
        <w:t>月</w:t>
      </w:r>
      <w:r w:rsidR="009249F3" w:rsidRPr="007B2503">
        <w:rPr>
          <w:rFonts w:asciiTheme="minorEastAsia" w:hAnsiTheme="minorEastAsia" w:hint="eastAsia"/>
          <w:sz w:val="22"/>
        </w:rPr>
        <w:t>31</w:t>
      </w:r>
      <w:r w:rsidRPr="007B2503">
        <w:rPr>
          <w:rFonts w:asciiTheme="minorEastAsia" w:hAnsiTheme="minorEastAsia" w:hint="eastAsia"/>
          <w:sz w:val="22"/>
        </w:rPr>
        <w:t>日</w:t>
      </w:r>
      <w:r w:rsidR="00D66CE5" w:rsidRPr="007B2503">
        <w:rPr>
          <w:rFonts w:asciiTheme="minorEastAsia" w:hAnsiTheme="minorEastAsia" w:hint="eastAsia"/>
          <w:sz w:val="22"/>
        </w:rPr>
        <w:t xml:space="preserve">　</w:t>
      </w:r>
      <w:r w:rsidR="00A91884" w:rsidRPr="007B2503">
        <w:rPr>
          <w:rFonts w:asciiTheme="minorEastAsia" w:hAnsiTheme="minorEastAsia" w:hint="eastAsia"/>
          <w:sz w:val="22"/>
        </w:rPr>
        <w:t>策定</w:t>
      </w:r>
    </w:p>
    <w:p w14:paraId="16B1D8F7" w14:textId="77777777" w:rsidR="00E87931" w:rsidRPr="007B2503" w:rsidRDefault="00E87931" w:rsidP="00725F39">
      <w:pPr>
        <w:wordWrap w:val="0"/>
        <w:spacing w:line="276" w:lineRule="auto"/>
        <w:ind w:left="210"/>
        <w:jc w:val="right"/>
        <w:rPr>
          <w:rFonts w:asciiTheme="minorEastAsia" w:hAnsiTheme="minorEastAsia"/>
          <w:sz w:val="22"/>
        </w:rPr>
      </w:pPr>
      <w:r w:rsidRPr="007B2503">
        <w:rPr>
          <w:rFonts w:asciiTheme="minorEastAsia" w:hAnsiTheme="minorEastAsia" w:hint="eastAsia"/>
          <w:sz w:val="22"/>
        </w:rPr>
        <w:t>平成28年</w:t>
      </w:r>
      <w:r w:rsidR="008E4A74" w:rsidRPr="007B2503">
        <w:rPr>
          <w:rFonts w:asciiTheme="minorEastAsia" w:hAnsiTheme="minorEastAsia" w:hint="eastAsia"/>
          <w:sz w:val="22"/>
        </w:rPr>
        <w:t>5月22</w:t>
      </w:r>
      <w:r w:rsidRPr="007B2503">
        <w:rPr>
          <w:rFonts w:asciiTheme="minorEastAsia" w:hAnsiTheme="minorEastAsia" w:hint="eastAsia"/>
          <w:sz w:val="22"/>
        </w:rPr>
        <w:t>日　改訂</w:t>
      </w:r>
    </w:p>
    <w:p w14:paraId="0DDC6374" w14:textId="4D354041" w:rsidR="006C3E7F" w:rsidRPr="007B2503" w:rsidRDefault="00725F39" w:rsidP="006C3E7F">
      <w:pPr>
        <w:wordWrap w:val="0"/>
        <w:spacing w:line="276" w:lineRule="auto"/>
        <w:ind w:left="210"/>
        <w:jc w:val="right"/>
        <w:rPr>
          <w:rFonts w:asciiTheme="minorEastAsia" w:hAnsiTheme="minorEastAsia"/>
          <w:sz w:val="22"/>
        </w:rPr>
      </w:pPr>
      <w:r w:rsidRPr="007B2503">
        <w:rPr>
          <w:rFonts w:asciiTheme="minorEastAsia" w:hAnsiTheme="minorEastAsia" w:hint="eastAsia"/>
          <w:sz w:val="22"/>
        </w:rPr>
        <w:t>令和4年6月</w:t>
      </w:r>
      <w:r w:rsidR="00D618E7" w:rsidRPr="007B2503">
        <w:rPr>
          <w:rFonts w:asciiTheme="minorEastAsia" w:hAnsiTheme="minorEastAsia" w:hint="eastAsia"/>
          <w:sz w:val="22"/>
        </w:rPr>
        <w:t>22</w:t>
      </w:r>
      <w:r w:rsidRPr="007B2503">
        <w:rPr>
          <w:rFonts w:asciiTheme="minorEastAsia" w:hAnsiTheme="minorEastAsia" w:hint="eastAsia"/>
          <w:sz w:val="22"/>
        </w:rPr>
        <w:t xml:space="preserve">日　</w:t>
      </w:r>
      <w:r w:rsidR="006C3E7F" w:rsidRPr="007B2503">
        <w:rPr>
          <w:rFonts w:asciiTheme="minorEastAsia" w:hAnsiTheme="minorEastAsia" w:hint="eastAsia"/>
          <w:sz w:val="22"/>
        </w:rPr>
        <w:t>改訂</w:t>
      </w:r>
    </w:p>
    <w:p w14:paraId="7BFD2C9C" w14:textId="1761084E" w:rsidR="006C3E7F" w:rsidRPr="007B2503" w:rsidRDefault="006C3E7F" w:rsidP="006C3E7F">
      <w:pPr>
        <w:wordWrap w:val="0"/>
        <w:spacing w:line="276" w:lineRule="auto"/>
        <w:ind w:left="210"/>
        <w:jc w:val="right"/>
        <w:rPr>
          <w:rFonts w:asciiTheme="minorEastAsia" w:hAnsiTheme="minorEastAsia"/>
          <w:sz w:val="22"/>
        </w:rPr>
      </w:pPr>
      <w:r w:rsidRPr="007B2503">
        <w:rPr>
          <w:rFonts w:asciiTheme="minorEastAsia" w:hAnsiTheme="minorEastAsia" w:hint="eastAsia"/>
          <w:sz w:val="22"/>
        </w:rPr>
        <w:t>令和</w:t>
      </w:r>
      <w:r w:rsidR="00324C9D">
        <w:rPr>
          <w:rFonts w:asciiTheme="minorEastAsia" w:hAnsiTheme="minorEastAsia" w:hint="eastAsia"/>
          <w:sz w:val="22"/>
        </w:rPr>
        <w:t>7</w:t>
      </w:r>
      <w:r w:rsidRPr="007B2503">
        <w:rPr>
          <w:rFonts w:asciiTheme="minorEastAsia" w:hAnsiTheme="minorEastAsia" w:hint="eastAsia"/>
          <w:sz w:val="22"/>
        </w:rPr>
        <w:t>年</w:t>
      </w:r>
      <w:r w:rsidR="00A531D8">
        <w:rPr>
          <w:rFonts w:asciiTheme="minorEastAsia" w:hAnsiTheme="minorEastAsia" w:hint="eastAsia"/>
          <w:sz w:val="22"/>
        </w:rPr>
        <w:t>5</w:t>
      </w:r>
      <w:r w:rsidRPr="007B2503">
        <w:rPr>
          <w:rFonts w:asciiTheme="minorEastAsia" w:hAnsiTheme="minorEastAsia" w:hint="eastAsia"/>
          <w:sz w:val="22"/>
        </w:rPr>
        <w:t>月</w:t>
      </w:r>
      <w:r w:rsidR="00A531D8">
        <w:rPr>
          <w:rFonts w:asciiTheme="minorEastAsia" w:hAnsiTheme="minorEastAsia" w:hint="eastAsia"/>
          <w:sz w:val="22"/>
        </w:rPr>
        <w:t>25</w:t>
      </w:r>
      <w:r w:rsidRPr="007B2503">
        <w:rPr>
          <w:rFonts w:asciiTheme="minorEastAsia" w:hAnsiTheme="minorEastAsia" w:hint="eastAsia"/>
          <w:sz w:val="22"/>
        </w:rPr>
        <w:t>日　改訂</w:t>
      </w:r>
    </w:p>
    <w:p w14:paraId="25A1FC52" w14:textId="688C16A5" w:rsidR="00725F39" w:rsidRPr="007B2503" w:rsidRDefault="006C3E7F" w:rsidP="00725F39">
      <w:pPr>
        <w:spacing w:line="276" w:lineRule="auto"/>
        <w:ind w:left="210"/>
        <w:jc w:val="right"/>
        <w:rPr>
          <w:rFonts w:asciiTheme="minorEastAsia" w:hAnsiTheme="minorEastAsia"/>
        </w:rPr>
      </w:pPr>
      <w:r w:rsidRPr="007B2503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6CBF07" wp14:editId="49554D87">
                <wp:simplePos x="0" y="0"/>
                <wp:positionH relativeFrom="column">
                  <wp:posOffset>360680</wp:posOffset>
                </wp:positionH>
                <wp:positionV relativeFrom="paragraph">
                  <wp:posOffset>240665</wp:posOffset>
                </wp:positionV>
                <wp:extent cx="5962650" cy="3619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939E0F" w14:textId="435579D5" w:rsidR="00725F39" w:rsidRDefault="00D618E7" w:rsidP="00725F39">
                            <w:pPr>
                              <w:spacing w:line="360" w:lineRule="auto"/>
                              <w:ind w:left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＜問い合わせ先＞　</w:t>
                            </w:r>
                            <w:r w:rsidR="00127596">
                              <w:rPr>
                                <w:rFonts w:hint="eastAsia"/>
                              </w:rPr>
                              <w:t>社会局</w:t>
                            </w:r>
                            <w:r w:rsidR="00725F39">
                              <w:rPr>
                                <w:rFonts w:hint="eastAsia"/>
                              </w:rPr>
                              <w:t xml:space="preserve">　鈴木智浩　　</w:t>
                            </w:r>
                            <w:r w:rsidR="00A52267" w:rsidRPr="00A52267">
                              <w:rPr>
                                <w:rFonts w:ascii="Roboto" w:hAnsi="Roboto"/>
                                <w:szCs w:val="21"/>
                                <w:shd w:val="clear" w:color="auto" w:fill="FFFFFF"/>
                              </w:rPr>
                              <w:t>ibarakikensikai@gmail.com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6CBF0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8.4pt;margin-top:18.95pt;width:469.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">
                <v:stroke dashstyle="longDashDot"/>
                <v:textbox inset="5.85pt,.7pt,5.85pt,.7pt">
                  <w:txbxContent>
                    <w:p w14:paraId="29939E0F" w14:textId="435579D5" w:rsidR="00725F39" w:rsidRDefault="00D618E7" w:rsidP="00725F39">
                      <w:pPr>
                        <w:spacing w:line="360" w:lineRule="auto"/>
                        <w:ind w:left="210"/>
                        <w:jc w:val="left"/>
                      </w:pPr>
                      <w:r>
                        <w:rPr>
                          <w:rFonts w:hint="eastAsia"/>
                        </w:rPr>
                        <w:t xml:space="preserve">＜問い合わせ先＞　</w:t>
                      </w:r>
                      <w:r w:rsidR="00127596">
                        <w:rPr>
                          <w:rFonts w:hint="eastAsia"/>
                        </w:rPr>
                        <w:t>社会局</w:t>
                      </w:r>
                      <w:r w:rsidR="00725F39">
                        <w:rPr>
                          <w:rFonts w:hint="eastAsia"/>
                        </w:rPr>
                        <w:t xml:space="preserve">　鈴木智浩　　</w:t>
                      </w:r>
                      <w:r w:rsidR="00A52267" w:rsidRPr="00A52267">
                        <w:rPr>
                          <w:rFonts w:ascii="Roboto" w:hAnsi="Roboto"/>
                          <w:szCs w:val="21"/>
                          <w:shd w:val="clear" w:color="auto" w:fill="FFFFFF"/>
                        </w:rPr>
                        <w:t>ibarakikensikai@gmail.com</w:t>
                      </w:r>
                    </w:p>
                  </w:txbxContent>
                </v:textbox>
              </v:shape>
            </w:pict>
          </mc:Fallback>
        </mc:AlternateContent>
      </w:r>
    </w:p>
    <w:p w14:paraId="5259A4D6" w14:textId="77777777" w:rsidR="008C5D05" w:rsidRPr="007B2503" w:rsidRDefault="008C5D05" w:rsidP="00D546EB">
      <w:pPr>
        <w:spacing w:line="276" w:lineRule="auto"/>
        <w:ind w:left="210"/>
        <w:jc w:val="right"/>
        <w:rPr>
          <w:rFonts w:asciiTheme="minorEastAsia" w:hAnsiTheme="minorEastAsia"/>
        </w:rPr>
      </w:pPr>
    </w:p>
    <w:p w14:paraId="541597C8" w14:textId="77777777" w:rsidR="00D5275F" w:rsidRPr="007B2503" w:rsidRDefault="00D5275F" w:rsidP="008C5D05">
      <w:pPr>
        <w:spacing w:line="360" w:lineRule="auto"/>
        <w:jc w:val="left"/>
        <w:rPr>
          <w:rFonts w:asciiTheme="minorEastAsia" w:hAnsiTheme="minorEastAsia"/>
        </w:rPr>
      </w:pPr>
    </w:p>
    <w:sectPr w:rsidR="00D5275F" w:rsidRPr="007B2503" w:rsidSect="00CF2A81">
      <w:pgSz w:w="11906" w:h="16838"/>
      <w:pgMar w:top="851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70E44" w14:textId="77777777" w:rsidR="00A01C88" w:rsidRDefault="00A01C88" w:rsidP="003506BA">
      <w:r>
        <w:separator/>
      </w:r>
    </w:p>
  </w:endnote>
  <w:endnote w:type="continuationSeparator" w:id="0">
    <w:p w14:paraId="23161033" w14:textId="77777777" w:rsidR="00A01C88" w:rsidRDefault="00A01C88" w:rsidP="00350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FA38D" w14:textId="77777777" w:rsidR="00A01C88" w:rsidRDefault="00A01C88" w:rsidP="003506BA">
      <w:r>
        <w:separator/>
      </w:r>
    </w:p>
  </w:footnote>
  <w:footnote w:type="continuationSeparator" w:id="0">
    <w:p w14:paraId="651367BF" w14:textId="77777777" w:rsidR="00A01C88" w:rsidRDefault="00A01C88" w:rsidP="00350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A7229"/>
    <w:multiLevelType w:val="hybridMultilevel"/>
    <w:tmpl w:val="D648244A"/>
    <w:lvl w:ilvl="0" w:tplc="FE64E092">
      <w:start w:val="5"/>
      <w:numFmt w:val="decimalFullWidth"/>
      <w:lvlText w:val="（%1）"/>
      <w:lvlJc w:val="left"/>
      <w:pPr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40"/>
      </w:pPr>
    </w:lvl>
    <w:lvl w:ilvl="3" w:tplc="0409000F" w:tentative="1">
      <w:start w:val="1"/>
      <w:numFmt w:val="decimal"/>
      <w:lvlText w:val="%4."/>
      <w:lvlJc w:val="left"/>
      <w:pPr>
        <w:ind w:left="2090" w:hanging="440"/>
      </w:pPr>
    </w:lvl>
    <w:lvl w:ilvl="4" w:tplc="04090017" w:tentative="1">
      <w:start w:val="1"/>
      <w:numFmt w:val="aiueoFullWidth"/>
      <w:lvlText w:val="(%5)"/>
      <w:lvlJc w:val="left"/>
      <w:pPr>
        <w:ind w:left="25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40"/>
      </w:pPr>
    </w:lvl>
    <w:lvl w:ilvl="6" w:tplc="0409000F" w:tentative="1">
      <w:start w:val="1"/>
      <w:numFmt w:val="decimal"/>
      <w:lvlText w:val="%7."/>
      <w:lvlJc w:val="left"/>
      <w:pPr>
        <w:ind w:left="3410" w:hanging="440"/>
      </w:pPr>
    </w:lvl>
    <w:lvl w:ilvl="7" w:tplc="04090017" w:tentative="1">
      <w:start w:val="1"/>
      <w:numFmt w:val="aiueoFullWidth"/>
      <w:lvlText w:val="(%8)"/>
      <w:lvlJc w:val="left"/>
      <w:pPr>
        <w:ind w:left="38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40"/>
      </w:pPr>
    </w:lvl>
  </w:abstractNum>
  <w:abstractNum w:abstractNumId="1" w15:restartNumberingAfterBreak="0">
    <w:nsid w:val="227C1BF8"/>
    <w:multiLevelType w:val="hybridMultilevel"/>
    <w:tmpl w:val="FA78721A"/>
    <w:lvl w:ilvl="0" w:tplc="EA321D0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F607FCF"/>
    <w:multiLevelType w:val="hybridMultilevel"/>
    <w:tmpl w:val="70BEC344"/>
    <w:lvl w:ilvl="0" w:tplc="8B74497C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347297129">
    <w:abstractNumId w:val="2"/>
  </w:num>
  <w:num w:numId="2" w16cid:durableId="1872181905">
    <w:abstractNumId w:val="0"/>
  </w:num>
  <w:num w:numId="3" w16cid:durableId="71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3D8"/>
    <w:rsid w:val="00011C3F"/>
    <w:rsid w:val="0001522D"/>
    <w:rsid w:val="00037E8C"/>
    <w:rsid w:val="00075661"/>
    <w:rsid w:val="000A3226"/>
    <w:rsid w:val="000D1C93"/>
    <w:rsid w:val="000E17DB"/>
    <w:rsid w:val="000E3828"/>
    <w:rsid w:val="000E7C31"/>
    <w:rsid w:val="000F0806"/>
    <w:rsid w:val="000F0B25"/>
    <w:rsid w:val="001049A2"/>
    <w:rsid w:val="00117C29"/>
    <w:rsid w:val="001203DC"/>
    <w:rsid w:val="00122009"/>
    <w:rsid w:val="00127596"/>
    <w:rsid w:val="001376C8"/>
    <w:rsid w:val="00152021"/>
    <w:rsid w:val="00174FF4"/>
    <w:rsid w:val="001943D2"/>
    <w:rsid w:val="001B27C1"/>
    <w:rsid w:val="001B297F"/>
    <w:rsid w:val="001C4FC2"/>
    <w:rsid w:val="001E5755"/>
    <w:rsid w:val="001F1A9A"/>
    <w:rsid w:val="001F2B53"/>
    <w:rsid w:val="00217AEE"/>
    <w:rsid w:val="002306F8"/>
    <w:rsid w:val="002339B0"/>
    <w:rsid w:val="00245BBE"/>
    <w:rsid w:val="00263F4C"/>
    <w:rsid w:val="002719D7"/>
    <w:rsid w:val="00277E1B"/>
    <w:rsid w:val="002B520D"/>
    <w:rsid w:val="002C1450"/>
    <w:rsid w:val="002C347D"/>
    <w:rsid w:val="002D01B5"/>
    <w:rsid w:val="002D6214"/>
    <w:rsid w:val="002F2539"/>
    <w:rsid w:val="00323617"/>
    <w:rsid w:val="00323BFC"/>
    <w:rsid w:val="00324C9D"/>
    <w:rsid w:val="0032669A"/>
    <w:rsid w:val="003318E1"/>
    <w:rsid w:val="00332022"/>
    <w:rsid w:val="00337FC5"/>
    <w:rsid w:val="003506BA"/>
    <w:rsid w:val="0037217B"/>
    <w:rsid w:val="00374C35"/>
    <w:rsid w:val="00377E5C"/>
    <w:rsid w:val="00387AB1"/>
    <w:rsid w:val="003D3F8E"/>
    <w:rsid w:val="0041282D"/>
    <w:rsid w:val="00455881"/>
    <w:rsid w:val="00463663"/>
    <w:rsid w:val="00473E13"/>
    <w:rsid w:val="004823D1"/>
    <w:rsid w:val="00482CE7"/>
    <w:rsid w:val="004A7047"/>
    <w:rsid w:val="004B6AF7"/>
    <w:rsid w:val="004E1A85"/>
    <w:rsid w:val="00513819"/>
    <w:rsid w:val="00535AA4"/>
    <w:rsid w:val="00541272"/>
    <w:rsid w:val="005413F6"/>
    <w:rsid w:val="00545099"/>
    <w:rsid w:val="005564B3"/>
    <w:rsid w:val="00560FEA"/>
    <w:rsid w:val="00593864"/>
    <w:rsid w:val="00595A07"/>
    <w:rsid w:val="005A42C2"/>
    <w:rsid w:val="005B0302"/>
    <w:rsid w:val="005B2B9A"/>
    <w:rsid w:val="005B7852"/>
    <w:rsid w:val="005D33D8"/>
    <w:rsid w:val="00614E44"/>
    <w:rsid w:val="0062713D"/>
    <w:rsid w:val="006525B5"/>
    <w:rsid w:val="006543CA"/>
    <w:rsid w:val="00657A57"/>
    <w:rsid w:val="006C3E7F"/>
    <w:rsid w:val="00715172"/>
    <w:rsid w:val="00725F39"/>
    <w:rsid w:val="00726B7B"/>
    <w:rsid w:val="00752FFD"/>
    <w:rsid w:val="00755B10"/>
    <w:rsid w:val="00774645"/>
    <w:rsid w:val="007925D4"/>
    <w:rsid w:val="007A128C"/>
    <w:rsid w:val="007B182F"/>
    <w:rsid w:val="007B2503"/>
    <w:rsid w:val="007F5AA9"/>
    <w:rsid w:val="00806E48"/>
    <w:rsid w:val="00880166"/>
    <w:rsid w:val="00884B6F"/>
    <w:rsid w:val="008866F3"/>
    <w:rsid w:val="00895CA3"/>
    <w:rsid w:val="008A0D93"/>
    <w:rsid w:val="008C5D05"/>
    <w:rsid w:val="008E10DB"/>
    <w:rsid w:val="008E4A74"/>
    <w:rsid w:val="00900603"/>
    <w:rsid w:val="00916580"/>
    <w:rsid w:val="0092344D"/>
    <w:rsid w:val="009249F3"/>
    <w:rsid w:val="00926C9B"/>
    <w:rsid w:val="00926F83"/>
    <w:rsid w:val="00936092"/>
    <w:rsid w:val="00951BE3"/>
    <w:rsid w:val="009651A4"/>
    <w:rsid w:val="00991E64"/>
    <w:rsid w:val="009B045E"/>
    <w:rsid w:val="009B737E"/>
    <w:rsid w:val="009C0FC7"/>
    <w:rsid w:val="009C1E8C"/>
    <w:rsid w:val="009D0143"/>
    <w:rsid w:val="009D6A63"/>
    <w:rsid w:val="009F0B16"/>
    <w:rsid w:val="009F7640"/>
    <w:rsid w:val="00A00D26"/>
    <w:rsid w:val="00A01C88"/>
    <w:rsid w:val="00A049E7"/>
    <w:rsid w:val="00A23454"/>
    <w:rsid w:val="00A32DEE"/>
    <w:rsid w:val="00A33F11"/>
    <w:rsid w:val="00A52267"/>
    <w:rsid w:val="00A531D8"/>
    <w:rsid w:val="00A65C72"/>
    <w:rsid w:val="00A73A50"/>
    <w:rsid w:val="00A91884"/>
    <w:rsid w:val="00A9453B"/>
    <w:rsid w:val="00AA5F64"/>
    <w:rsid w:val="00AA6CBB"/>
    <w:rsid w:val="00AE4512"/>
    <w:rsid w:val="00AE4803"/>
    <w:rsid w:val="00B02D5B"/>
    <w:rsid w:val="00B03BF3"/>
    <w:rsid w:val="00B06FD0"/>
    <w:rsid w:val="00B153CF"/>
    <w:rsid w:val="00B41BF1"/>
    <w:rsid w:val="00B709D6"/>
    <w:rsid w:val="00B9070E"/>
    <w:rsid w:val="00B92186"/>
    <w:rsid w:val="00B94096"/>
    <w:rsid w:val="00BB4622"/>
    <w:rsid w:val="00BF49D9"/>
    <w:rsid w:val="00BF54B7"/>
    <w:rsid w:val="00C00B0E"/>
    <w:rsid w:val="00C02685"/>
    <w:rsid w:val="00C36AD0"/>
    <w:rsid w:val="00C723F1"/>
    <w:rsid w:val="00CA3870"/>
    <w:rsid w:val="00CA6893"/>
    <w:rsid w:val="00CD1D28"/>
    <w:rsid w:val="00CE0152"/>
    <w:rsid w:val="00CE03DD"/>
    <w:rsid w:val="00CE3842"/>
    <w:rsid w:val="00CE6F5A"/>
    <w:rsid w:val="00CF2A81"/>
    <w:rsid w:val="00CF662D"/>
    <w:rsid w:val="00D30CA3"/>
    <w:rsid w:val="00D5275F"/>
    <w:rsid w:val="00D546EB"/>
    <w:rsid w:val="00D57841"/>
    <w:rsid w:val="00D618E7"/>
    <w:rsid w:val="00D66CE5"/>
    <w:rsid w:val="00D67431"/>
    <w:rsid w:val="00D7611D"/>
    <w:rsid w:val="00D87F02"/>
    <w:rsid w:val="00DA0B7C"/>
    <w:rsid w:val="00DA69BB"/>
    <w:rsid w:val="00DB2E24"/>
    <w:rsid w:val="00DD3622"/>
    <w:rsid w:val="00E121FE"/>
    <w:rsid w:val="00E1368D"/>
    <w:rsid w:val="00E26D95"/>
    <w:rsid w:val="00E30D3B"/>
    <w:rsid w:val="00E47668"/>
    <w:rsid w:val="00E664A4"/>
    <w:rsid w:val="00E87931"/>
    <w:rsid w:val="00E90C3E"/>
    <w:rsid w:val="00E977B0"/>
    <w:rsid w:val="00EE28C0"/>
    <w:rsid w:val="00EF16C2"/>
    <w:rsid w:val="00EF4FCD"/>
    <w:rsid w:val="00F0013B"/>
    <w:rsid w:val="00F02AB8"/>
    <w:rsid w:val="00F04F02"/>
    <w:rsid w:val="00F20A06"/>
    <w:rsid w:val="00F415F5"/>
    <w:rsid w:val="00F4395B"/>
    <w:rsid w:val="00F5255D"/>
    <w:rsid w:val="00F77BE0"/>
    <w:rsid w:val="00F8097E"/>
    <w:rsid w:val="00F84230"/>
    <w:rsid w:val="00F90BCB"/>
    <w:rsid w:val="00FA3A3F"/>
    <w:rsid w:val="00FA4FF2"/>
    <w:rsid w:val="00FA7D1C"/>
    <w:rsid w:val="00FC06BA"/>
    <w:rsid w:val="00FC5ADE"/>
    <w:rsid w:val="00FE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434B0D"/>
  <w15:docId w15:val="{A67E7A5D-4400-46EB-92B3-809FC9AD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3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3D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506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6BA"/>
  </w:style>
  <w:style w:type="paragraph" w:styleId="a6">
    <w:name w:val="footer"/>
    <w:basedOn w:val="a"/>
    <w:link w:val="a7"/>
    <w:uiPriority w:val="99"/>
    <w:unhideWhenUsed/>
    <w:rsid w:val="003506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6BA"/>
  </w:style>
  <w:style w:type="paragraph" w:styleId="a8">
    <w:name w:val="Date"/>
    <w:basedOn w:val="a"/>
    <w:next w:val="a"/>
    <w:link w:val="a9"/>
    <w:uiPriority w:val="99"/>
    <w:semiHidden/>
    <w:unhideWhenUsed/>
    <w:rsid w:val="00535AA4"/>
  </w:style>
  <w:style w:type="character" w:customStyle="1" w:styleId="a9">
    <w:name w:val="日付 (文字)"/>
    <w:basedOn w:val="a0"/>
    <w:link w:val="a8"/>
    <w:uiPriority w:val="99"/>
    <w:semiHidden/>
    <w:rsid w:val="00535AA4"/>
  </w:style>
  <w:style w:type="character" w:styleId="aa">
    <w:name w:val="Hyperlink"/>
    <w:basedOn w:val="a0"/>
    <w:uiPriority w:val="99"/>
    <w:unhideWhenUsed/>
    <w:rsid w:val="00D5275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94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943D2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Unresolved Mention"/>
    <w:basedOn w:val="a0"/>
    <w:uiPriority w:val="99"/>
    <w:semiHidden/>
    <w:unhideWhenUsed/>
    <w:rsid w:val="00A52267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33202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1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imukyoku.stibarak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tomo suzuki</cp:lastModifiedBy>
  <cp:revision>17</cp:revision>
  <cp:lastPrinted>2016-03-04T08:05:00Z</cp:lastPrinted>
  <dcterms:created xsi:type="dcterms:W3CDTF">2024-11-01T12:04:00Z</dcterms:created>
  <dcterms:modified xsi:type="dcterms:W3CDTF">2025-05-25T08:35:00Z</dcterms:modified>
</cp:coreProperties>
</file>